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20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3685"/>
        <w:gridCol w:w="1843"/>
        <w:gridCol w:w="2129"/>
      </w:tblGrid>
      <w:tr w:rsidR="00A75602" w:rsidRPr="00C12F1C" w:rsidTr="005A4FE3">
        <w:trPr>
          <w:cantSplit/>
          <w:trHeight w:val="408"/>
        </w:trPr>
        <w:tc>
          <w:tcPr>
            <w:tcW w:w="907" w:type="pct"/>
            <w:vMerge w:val="restart"/>
            <w:vAlign w:val="center"/>
            <w:hideMark/>
          </w:tcPr>
          <w:p w:rsidR="00A75602" w:rsidRPr="00C12F1C" w:rsidRDefault="003E78D0" w:rsidP="00F81E7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58ADB79" wp14:editId="2B12882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-3810</wp:posOffset>
                  </wp:positionV>
                  <wp:extent cx="933450" cy="914400"/>
                  <wp:effectExtent l="0" t="0" r="0" b="0"/>
                  <wp:wrapNone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pct"/>
            <w:vMerge w:val="restart"/>
            <w:vAlign w:val="center"/>
            <w:hideMark/>
          </w:tcPr>
          <w:p w:rsidR="00A75602" w:rsidRPr="00C12F1C" w:rsidRDefault="00406E0D" w:rsidP="00F81E7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Y</w:t>
            </w:r>
            <w:r w:rsidR="00A15001">
              <w:rPr>
                <w:rFonts w:ascii="Arial" w:hAnsi="Arial" w:cs="Arial"/>
                <w:b/>
                <w:bCs/>
                <w:sz w:val="28"/>
                <w:szCs w:val="32"/>
              </w:rPr>
              <w:t>ÖNETİMİN GÖZDEN GEÇİRMESİ TALİMA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TI</w:t>
            </w:r>
          </w:p>
        </w:tc>
        <w:tc>
          <w:tcPr>
            <w:tcW w:w="985" w:type="pct"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8" w:type="pct"/>
            <w:vAlign w:val="center"/>
          </w:tcPr>
          <w:p w:rsidR="00A75602" w:rsidRPr="005A4FE3" w:rsidRDefault="003E78D0" w:rsidP="00F81E7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4FE3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FF731F" w:rsidRPr="005A4FE3">
              <w:rPr>
                <w:rFonts w:ascii="Arial" w:hAnsi="Arial" w:cs="Arial"/>
                <w:b/>
                <w:bCs/>
                <w:sz w:val="18"/>
                <w:szCs w:val="18"/>
              </w:rPr>
              <w:t>BİDB-TLM-02</w:t>
            </w:r>
          </w:p>
        </w:tc>
      </w:tr>
      <w:tr w:rsidR="00A75602" w:rsidRPr="00C12F1C" w:rsidTr="005A4FE3">
        <w:trPr>
          <w:cantSplit/>
          <w:trHeight w:val="408"/>
        </w:trPr>
        <w:tc>
          <w:tcPr>
            <w:tcW w:w="907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8" w:type="pct"/>
            <w:vAlign w:val="center"/>
          </w:tcPr>
          <w:p w:rsidR="00A75602" w:rsidRPr="00C12F1C" w:rsidRDefault="00A75602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75602" w:rsidRPr="00C12F1C" w:rsidTr="005A4FE3">
        <w:trPr>
          <w:cantSplit/>
          <w:trHeight w:val="408"/>
        </w:trPr>
        <w:tc>
          <w:tcPr>
            <w:tcW w:w="907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8" w:type="pct"/>
            <w:vAlign w:val="center"/>
          </w:tcPr>
          <w:p w:rsidR="00A75602" w:rsidRPr="00C12F1C" w:rsidRDefault="00A75602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75602" w:rsidRPr="00C12F1C" w:rsidTr="005A4FE3">
        <w:trPr>
          <w:cantSplit/>
          <w:trHeight w:val="408"/>
        </w:trPr>
        <w:tc>
          <w:tcPr>
            <w:tcW w:w="907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5602" w:rsidRPr="00C12F1C" w:rsidRDefault="00A75602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8" w:type="pct"/>
            <w:vAlign w:val="center"/>
          </w:tcPr>
          <w:p w:rsidR="00A75602" w:rsidRPr="00C12F1C" w:rsidRDefault="00A75602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r w:rsidR="00FF731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A75602" w:rsidRPr="005A4FE3" w:rsidRDefault="00A75602">
      <w:pPr>
        <w:rPr>
          <w:rFonts w:ascii="Arial" w:hAnsi="Arial" w:cs="Arial"/>
          <w:sz w:val="18"/>
          <w:szCs w:val="18"/>
        </w:rPr>
      </w:pPr>
    </w:p>
    <w:p w:rsidR="00A75602" w:rsidRPr="005A4FE3" w:rsidRDefault="00A75602" w:rsidP="00A7560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5A4FE3">
        <w:rPr>
          <w:rFonts w:ascii="Arial" w:hAnsi="Arial" w:cs="Arial"/>
          <w:b/>
          <w:sz w:val="18"/>
          <w:szCs w:val="18"/>
        </w:rPr>
        <w:t>AMAÇ</w:t>
      </w:r>
      <w:r w:rsidRPr="005A4FE3">
        <w:rPr>
          <w:rFonts w:ascii="Arial" w:hAnsi="Arial" w:cs="Arial"/>
          <w:sz w:val="18"/>
          <w:szCs w:val="18"/>
        </w:rPr>
        <w:t xml:space="preserve"> : </w:t>
      </w:r>
      <w:r w:rsidRPr="005A4FE3">
        <w:rPr>
          <w:rFonts w:ascii="Arial" w:hAnsi="Arial" w:cs="Arial"/>
          <w:color w:val="000000"/>
          <w:sz w:val="18"/>
          <w:szCs w:val="18"/>
        </w:rPr>
        <w:t xml:space="preserve">Üst yönetim tarafından </w:t>
      </w:r>
      <w:r w:rsidR="00E17649" w:rsidRPr="005A4FE3">
        <w:rPr>
          <w:rFonts w:ascii="Arial" w:hAnsi="Arial" w:cs="Arial"/>
          <w:color w:val="000000"/>
          <w:sz w:val="18"/>
          <w:szCs w:val="18"/>
        </w:rPr>
        <w:t>Başkanlığımızın</w:t>
      </w:r>
      <w:r w:rsidRPr="005A4FE3">
        <w:rPr>
          <w:rFonts w:ascii="Arial" w:hAnsi="Arial" w:cs="Arial"/>
          <w:color w:val="000000"/>
          <w:sz w:val="18"/>
          <w:szCs w:val="18"/>
        </w:rPr>
        <w:t xml:space="preserve"> kalite yönetim sisteminin sürekli uygunluğunu, yeterliliğini ve etkinliğini sağlamak amacıyla periyodik aralıklarla gözden geçirilmesini sağlamak.</w:t>
      </w:r>
    </w:p>
    <w:p w:rsidR="00A75602" w:rsidRPr="005A4FE3" w:rsidRDefault="00A75602" w:rsidP="00A756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 xml:space="preserve">KAPSAM : </w:t>
      </w:r>
      <w:r w:rsidRPr="005A4FE3">
        <w:rPr>
          <w:rFonts w:ascii="Arial" w:hAnsi="Arial" w:cs="Arial"/>
          <w:sz w:val="18"/>
          <w:szCs w:val="18"/>
        </w:rPr>
        <w:t>Bu talimat yönetimin gözden geçirilmesi toplantısı faaliyetlerini kapsar.</w:t>
      </w:r>
    </w:p>
    <w:p w:rsidR="00A75602" w:rsidRPr="005A4FE3" w:rsidRDefault="00A75602" w:rsidP="00A7560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>TANIMLAR</w:t>
      </w:r>
    </w:p>
    <w:p w:rsidR="00A75602" w:rsidRPr="005A4FE3" w:rsidRDefault="00A75602" w:rsidP="00A7560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>SORUMLULUK</w:t>
      </w:r>
      <w:bookmarkEnd w:id="0"/>
    </w:p>
    <w:p w:rsidR="00A75602" w:rsidRPr="005A4FE3" w:rsidRDefault="00A75602" w:rsidP="00A7560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Yönetim Temsilcisi.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>UYGULAMA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 xml:space="preserve">Kalite yönetim sisteminin planlanan düzenlemelere uygunluğunu, etkinliğini ve sürekliliğini değerlendirmek amacı ile her yılın ocak ayının son haftasında olağan olarak üst yönetim tarafından kalite yönetim sisteminin gözden geçirmesi toplantısı yapılır. 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Belgelendirme tetkiki, gözetim tetkiki, takip tetkiki veya Yönetim Temsilcisinin uygun görmesi durumunda; rasgele bir zamanda yönetimin gözden geçirmesi toplantısı olağanüstü olarak yapılabilir.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Olağanüstü olarak gerçekleştirilecek olan yönetimin gözden geçirmesi toplantısının tarih ve gündemi Yönetim Temsilcisi tarafından re’sen belirlenir.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 xml:space="preserve">Yönetimin gözden geçirmesi toplantısına; organizasyon yapısı içerisinde yer alan amir statüsündeki kişiler üye statüsünde katılır. 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Üyeler dışında bilgisine başvurmak amacıyla organizasyon yapısı içerisinde yer alan başka kişilerde toplantıya katılabilir.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 xml:space="preserve">Yönetimin gözden geçirme toplantısının yönetimi Yönetim Temsilcisi tarafından yapılır. </w:t>
      </w:r>
    </w:p>
    <w:p w:rsidR="00A75602" w:rsidRPr="005A4FE3" w:rsidRDefault="00A75602" w:rsidP="00A756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Olağan veya olağanüstü olarak yapılan yönetimin gözden geçirme toplantılarının gündemi; aşağıda belirtilen konulardan oluşur.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Kalite Politikasının uygunluğunun görüşülmesi,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Yeni döneme ait kalite hedeflerinin tespit edilmesi,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Bir önceki döneme ait kalite hedeflerine ulaşma düzeyinin değerlendirilmesi,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Düzeltici ve önleyici faaliyetlerin durumunun görüşülmesi,</w:t>
      </w:r>
    </w:p>
    <w:p w:rsidR="00A75602" w:rsidRPr="005A4FE3" w:rsidRDefault="00A75602" w:rsidP="00C20DB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İç veya dış tetkik sonuçlarının görüşülmesi,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Kaynak ihtiyaçlarının görüşülmesi,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Proses performansı ve ürün uygunluğu,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Bir önceki yönetimin gözden geçirmesi toplantısından devam eden takip faaliyetleri,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Kalite yönetim sistemini etkileyebilecek değişiklikler,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İyileştirme önerileri,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color w:val="000000"/>
          <w:sz w:val="18"/>
          <w:szCs w:val="18"/>
        </w:rPr>
        <w:t>Yıl içerisinde verilmesi düşünülen eğitimler ile ilgili Eğitim Planının oluşturulması,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Yıl içerisinde yapılması planlanan iç tetkik tarihinin kesinleştirilerek İç Tetkik Planı oluşturulması,</w:t>
      </w:r>
    </w:p>
    <w:p w:rsidR="00A75602" w:rsidRPr="005A4FE3" w:rsidRDefault="00A75602" w:rsidP="00A7560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Katılımcıların görüşülmesini istediği konulardan uygun görülenlerin görüşülmesi,</w:t>
      </w:r>
    </w:p>
    <w:p w:rsidR="00A75602" w:rsidRPr="005A4FE3" w:rsidRDefault="00A75602" w:rsidP="00A756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Toplantıda görüşülen konular; Yönetim Temsilcisi tarafından YGG Toplantı Tutanağı şeklinde düzenlenerek toplantıya katılan üyelerin bu tutanağın her bir sayfasını imzalamaları sağlanır.</w:t>
      </w:r>
    </w:p>
    <w:p w:rsidR="00A75602" w:rsidRPr="005A4FE3" w:rsidRDefault="00A75602" w:rsidP="00A756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sz w:val="18"/>
          <w:szCs w:val="18"/>
        </w:rPr>
        <w:t>YGG Toplantı Tutanağı toplantı tarihinden sonra toplantıya katılanlara birer nüsha olarak fotokopileri verilir.</w:t>
      </w:r>
    </w:p>
    <w:p w:rsidR="00A75602" w:rsidRPr="005A4FE3" w:rsidRDefault="00A75602" w:rsidP="00A75602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>İLGİLİ DOKÜMANLAR</w:t>
      </w:r>
    </w:p>
    <w:p w:rsidR="00A75602" w:rsidRPr="005A4FE3" w:rsidRDefault="005A4FE3" w:rsidP="00A75602">
      <w:pPr>
        <w:numPr>
          <w:ilvl w:val="2"/>
          <w:numId w:val="5"/>
        </w:num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SÜ-KYS-BİDB-</w:t>
      </w:r>
      <w:r w:rsidR="00862563" w:rsidRPr="005A4FE3">
        <w:rPr>
          <w:rFonts w:ascii="Arial" w:hAnsi="Arial" w:cs="Arial"/>
          <w:sz w:val="18"/>
          <w:szCs w:val="18"/>
        </w:rPr>
        <w:t>PLN-01</w:t>
      </w:r>
      <w:r w:rsidR="00A75602" w:rsidRPr="005A4FE3">
        <w:rPr>
          <w:rFonts w:ascii="Arial" w:hAnsi="Arial" w:cs="Arial"/>
          <w:sz w:val="18"/>
          <w:szCs w:val="18"/>
        </w:rPr>
        <w:tab/>
        <w:t>İç Tetkik Planı</w:t>
      </w:r>
    </w:p>
    <w:p w:rsidR="00A75602" w:rsidRPr="005A4FE3" w:rsidRDefault="005A4FE3" w:rsidP="00A75602">
      <w:pPr>
        <w:numPr>
          <w:ilvl w:val="2"/>
          <w:numId w:val="5"/>
        </w:num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SÜ-KYS-BİDB-</w:t>
      </w:r>
      <w:r w:rsidR="00862563" w:rsidRPr="005A4FE3">
        <w:rPr>
          <w:rFonts w:ascii="Arial" w:hAnsi="Arial" w:cs="Arial"/>
          <w:sz w:val="18"/>
          <w:szCs w:val="18"/>
        </w:rPr>
        <w:t>PLN-02</w:t>
      </w:r>
      <w:r w:rsidR="00A75602" w:rsidRPr="005A4FE3">
        <w:rPr>
          <w:rFonts w:ascii="Arial" w:hAnsi="Arial" w:cs="Arial"/>
          <w:sz w:val="18"/>
          <w:szCs w:val="18"/>
        </w:rPr>
        <w:tab/>
        <w:t>Eğitim Planı</w:t>
      </w:r>
    </w:p>
    <w:p w:rsidR="00A75602" w:rsidRPr="005A4FE3" w:rsidRDefault="00A75602" w:rsidP="00A7560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FE3">
        <w:rPr>
          <w:rFonts w:ascii="Arial" w:hAnsi="Arial" w:cs="Arial"/>
          <w:b/>
          <w:sz w:val="18"/>
          <w:szCs w:val="18"/>
        </w:rPr>
        <w:t>İLGİLİ KAYITLAR</w:t>
      </w:r>
    </w:p>
    <w:p w:rsidR="00A75602" w:rsidRPr="005A4FE3" w:rsidRDefault="005A4FE3" w:rsidP="00DB2FC2">
      <w:pPr>
        <w:numPr>
          <w:ilvl w:val="0"/>
          <w:numId w:val="11"/>
        </w:numPr>
        <w:tabs>
          <w:tab w:val="left" w:pos="225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SÜ-KYS-BİDB-</w:t>
      </w:r>
      <w:r w:rsidR="00862563" w:rsidRPr="005A4FE3">
        <w:rPr>
          <w:rFonts w:ascii="Arial" w:hAnsi="Arial" w:cs="Arial"/>
          <w:sz w:val="18"/>
          <w:szCs w:val="18"/>
        </w:rPr>
        <w:t>F</w:t>
      </w:r>
      <w:r w:rsidR="00A75602" w:rsidRPr="005A4FE3">
        <w:rPr>
          <w:rFonts w:ascii="Arial" w:hAnsi="Arial" w:cs="Arial"/>
          <w:sz w:val="18"/>
          <w:szCs w:val="18"/>
        </w:rPr>
        <w:t>R</w:t>
      </w:r>
      <w:r w:rsidR="00862563" w:rsidRPr="005A4FE3">
        <w:rPr>
          <w:rFonts w:ascii="Arial" w:hAnsi="Arial" w:cs="Arial"/>
          <w:sz w:val="18"/>
          <w:szCs w:val="18"/>
        </w:rPr>
        <w:t>M</w:t>
      </w:r>
      <w:r w:rsidR="00A75602" w:rsidRPr="005A4FE3">
        <w:rPr>
          <w:rFonts w:ascii="Arial" w:hAnsi="Arial" w:cs="Arial"/>
          <w:sz w:val="18"/>
          <w:szCs w:val="18"/>
        </w:rPr>
        <w:t>-01</w:t>
      </w:r>
      <w:r w:rsidR="00A75602" w:rsidRPr="005A4FE3">
        <w:rPr>
          <w:rFonts w:ascii="Arial" w:hAnsi="Arial" w:cs="Arial"/>
          <w:sz w:val="18"/>
          <w:szCs w:val="18"/>
        </w:rPr>
        <w:tab/>
        <w:t>YGG Toplantı Tutanağı</w:t>
      </w:r>
    </w:p>
    <w:p w:rsidR="005A4FE3" w:rsidRDefault="005A4FE3" w:rsidP="005A4FE3">
      <w:pPr>
        <w:tabs>
          <w:tab w:val="left" w:pos="225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4FE3" w:rsidRDefault="005A4FE3" w:rsidP="005A4FE3">
      <w:pPr>
        <w:tabs>
          <w:tab w:val="left" w:pos="225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4FE3" w:rsidRDefault="005A4FE3" w:rsidP="005A4FE3">
      <w:pPr>
        <w:tabs>
          <w:tab w:val="left" w:pos="225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4FE3" w:rsidRPr="005A4FE3" w:rsidRDefault="005A4FE3" w:rsidP="005A4FE3">
      <w:pPr>
        <w:tabs>
          <w:tab w:val="left" w:pos="225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A4FE3" w:rsidRPr="005A4FE3" w:rsidRDefault="005A4FE3" w:rsidP="005A4FE3">
      <w:pPr>
        <w:tabs>
          <w:tab w:val="left" w:pos="225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B2FC2" w:rsidRPr="005A4FE3" w:rsidRDefault="00DB2FC2" w:rsidP="00DB2FC2">
      <w:pPr>
        <w:tabs>
          <w:tab w:val="left" w:pos="2254"/>
        </w:tabs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548"/>
        <w:gridCol w:w="1417"/>
      </w:tblGrid>
      <w:tr w:rsidR="00A75602" w:rsidRPr="005A4FE3" w:rsidTr="005A4FE3">
        <w:trPr>
          <w:trHeight w:val="27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A75602" w:rsidRPr="005A4FE3" w:rsidRDefault="00A75602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FE3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75602" w:rsidRPr="005A4FE3" w:rsidRDefault="00A75602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FE3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75602" w:rsidRPr="005A4FE3" w:rsidRDefault="00A75602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FE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A75602" w:rsidRPr="005A4FE3" w:rsidRDefault="00FF731F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FE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A75602" w:rsidRPr="005A4FE3" w:rsidTr="005A4FE3">
        <w:trPr>
          <w:trHeight w:val="27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A75602" w:rsidRPr="005A4FE3" w:rsidRDefault="00A75602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FE3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75602" w:rsidRPr="005A4FE3" w:rsidRDefault="003E78D0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FE3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5602" w:rsidRPr="005A4FE3" w:rsidRDefault="00A75602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5602" w:rsidRDefault="00A75602"/>
    <w:sectPr w:rsidR="00A75602" w:rsidSect="00A756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1" w:rsidRDefault="00DB6411" w:rsidP="00A75602">
      <w:pPr>
        <w:spacing w:after="0" w:line="240" w:lineRule="auto"/>
      </w:pPr>
      <w:r>
        <w:separator/>
      </w:r>
    </w:p>
  </w:endnote>
  <w:endnote w:type="continuationSeparator" w:id="0">
    <w:p w:rsidR="00DB6411" w:rsidRDefault="00DB6411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1" w:rsidRDefault="00DB6411" w:rsidP="00A75602">
      <w:pPr>
        <w:spacing w:after="0" w:line="240" w:lineRule="auto"/>
      </w:pPr>
      <w:r>
        <w:separator/>
      </w:r>
    </w:p>
  </w:footnote>
  <w:footnote w:type="continuationSeparator" w:id="0">
    <w:p w:rsidR="00DB6411" w:rsidRDefault="00DB6411" w:rsidP="00A7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ED0"/>
    <w:multiLevelType w:val="singleLevel"/>
    <w:tmpl w:val="AE06A190"/>
    <w:lvl w:ilvl="0">
      <w:start w:val="8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4"/>
      </w:rPr>
    </w:lvl>
  </w:abstractNum>
  <w:abstractNum w:abstractNumId="1" w15:restartNumberingAfterBreak="0">
    <w:nsid w:val="2512567C"/>
    <w:multiLevelType w:val="hybridMultilevel"/>
    <w:tmpl w:val="5B08CC1A"/>
    <w:lvl w:ilvl="0" w:tplc="FFFFFFFF"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038E5"/>
    <w:multiLevelType w:val="singleLevel"/>
    <w:tmpl w:val="661E068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3" w15:restartNumberingAfterBreak="0">
    <w:nsid w:val="41767BD4"/>
    <w:multiLevelType w:val="hybridMultilevel"/>
    <w:tmpl w:val="9B0EDB88"/>
    <w:lvl w:ilvl="0" w:tplc="FFFFFFFF">
      <w:numFmt w:val="decimal"/>
      <w:lvlText w:val="3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F3509"/>
    <w:multiLevelType w:val="singleLevel"/>
    <w:tmpl w:val="E5069576"/>
    <w:lvl w:ilvl="0"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5" w15:restartNumberingAfterBreak="0">
    <w:nsid w:val="4F066605"/>
    <w:multiLevelType w:val="singleLevel"/>
    <w:tmpl w:val="2A486F2E"/>
    <w:lvl w:ilvl="0"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4"/>
      </w:rPr>
    </w:lvl>
  </w:abstractNum>
  <w:abstractNum w:abstractNumId="6" w15:restartNumberingAfterBreak="0">
    <w:nsid w:val="51F60383"/>
    <w:multiLevelType w:val="singleLevel"/>
    <w:tmpl w:val="56101D36"/>
    <w:lvl w:ilvl="0"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trike w:val="0"/>
        <w:dstrike w:val="0"/>
        <w:sz w:val="24"/>
        <w:u w:val="none"/>
        <w:effect w:val="none"/>
        <w:vertAlign w:val="baseline"/>
      </w:rPr>
    </w:lvl>
  </w:abstractNum>
  <w:abstractNum w:abstractNumId="7" w15:restartNumberingAfterBreak="0">
    <w:nsid w:val="52D219E8"/>
    <w:multiLevelType w:val="singleLevel"/>
    <w:tmpl w:val="661E068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8" w15:restartNumberingAfterBreak="0">
    <w:nsid w:val="55E6275D"/>
    <w:multiLevelType w:val="singleLevel"/>
    <w:tmpl w:val="4B1CDDEA"/>
    <w:lvl w:ilvl="0"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trike w:val="0"/>
        <w:dstrike w:val="0"/>
        <w:sz w:val="24"/>
        <w:u w:val="none"/>
        <w:effect w:val="none"/>
        <w:vertAlign w:val="baseline"/>
      </w:rPr>
    </w:lvl>
  </w:abstractNum>
  <w:abstractNum w:abstractNumId="9" w15:restartNumberingAfterBreak="0">
    <w:nsid w:val="58A15007"/>
    <w:multiLevelType w:val="singleLevel"/>
    <w:tmpl w:val="661E068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0" w15:restartNumberingAfterBreak="0">
    <w:nsid w:val="7ED86D97"/>
    <w:multiLevelType w:val="hybridMultilevel"/>
    <w:tmpl w:val="31E8D780"/>
    <w:lvl w:ilvl="0" w:tplc="FFFFFFFF">
      <w:start w:val="1"/>
      <w:numFmt w:val="decimal"/>
      <w:lvlText w:val="5.11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FFFFFFFF">
      <w:numFmt w:val="decimal"/>
      <w:lvlText w:val="6.%2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2" w:tplc="01D8382C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/>
        <w:i w:val="0"/>
        <w:color w:val="auto"/>
        <w:sz w:val="24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754AB"/>
    <w:rsid w:val="000E5B37"/>
    <w:rsid w:val="001238E6"/>
    <w:rsid w:val="002701DA"/>
    <w:rsid w:val="003E78D0"/>
    <w:rsid w:val="00406E0D"/>
    <w:rsid w:val="005A4FE3"/>
    <w:rsid w:val="00661FB0"/>
    <w:rsid w:val="00862563"/>
    <w:rsid w:val="008D7456"/>
    <w:rsid w:val="009564E7"/>
    <w:rsid w:val="00971D99"/>
    <w:rsid w:val="009A1AC1"/>
    <w:rsid w:val="00A15001"/>
    <w:rsid w:val="00A75602"/>
    <w:rsid w:val="00B033F7"/>
    <w:rsid w:val="00B359EA"/>
    <w:rsid w:val="00C20DB7"/>
    <w:rsid w:val="00DB2FC2"/>
    <w:rsid w:val="00DB6411"/>
    <w:rsid w:val="00E17649"/>
    <w:rsid w:val="00E72625"/>
    <w:rsid w:val="00F8664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8FBF"/>
  <w15:chartTrackingRefBased/>
  <w15:docId w15:val="{1FBB339D-B55B-44F3-B492-CA73C9E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602"/>
  </w:style>
  <w:style w:type="paragraph" w:styleId="AltBilgi">
    <w:name w:val="footer"/>
    <w:basedOn w:val="Normal"/>
    <w:link w:val="AltBilgiChar"/>
    <w:uiPriority w:val="99"/>
    <w:unhideWhenUsed/>
    <w:rsid w:val="00A7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19</cp:revision>
  <dcterms:created xsi:type="dcterms:W3CDTF">2018-03-07T12:53:00Z</dcterms:created>
  <dcterms:modified xsi:type="dcterms:W3CDTF">2024-02-02T09:49:00Z</dcterms:modified>
</cp:coreProperties>
</file>